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7A66C2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Çayyolu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43590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güneyindeki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park alanında “Doğalgaz Regülatör Alanı” 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08.11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Çayyolu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7A66C2">
        <w:rPr>
          <w:b/>
        </w:rPr>
        <w:t>08</w:t>
      </w:r>
      <w:proofErr w:type="gramEnd"/>
      <w:r w:rsidR="007A66C2">
        <w:rPr>
          <w:b/>
        </w:rPr>
        <w:t>.11</w:t>
      </w:r>
      <w:r w:rsidR="00651AC2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7A66C2">
        <w:rPr>
          <w:b/>
        </w:rPr>
        <w:t>08</w:t>
      </w:r>
      <w:proofErr w:type="gramEnd"/>
      <w:r w:rsidR="007A66C2">
        <w:rPr>
          <w:b/>
        </w:rPr>
        <w:t>.12</w:t>
      </w:r>
      <w:r w:rsidR="00A539BC">
        <w:rPr>
          <w:b/>
        </w:rPr>
        <w:t>.</w:t>
      </w:r>
      <w:r w:rsidR="00651AC2">
        <w:rPr>
          <w:b/>
        </w:rPr>
        <w:t>2022</w:t>
      </w:r>
    </w:p>
    <w:p w:rsidR="00FA7251" w:rsidRDefault="00FA7251" w:rsidP="003D2496">
      <w:pPr>
        <w:ind w:firstLine="708"/>
      </w:pPr>
      <w:bookmarkStart w:id="0" w:name="_GoBack"/>
      <w:bookmarkEnd w:id="0"/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7A66C2">
        <w:rPr>
          <w:b/>
        </w:rPr>
        <w:t>11</w:t>
      </w:r>
      <w:proofErr w:type="gramEnd"/>
      <w:r w:rsidR="007A66C2">
        <w:rPr>
          <w:b/>
        </w:rPr>
        <w:t>.10.2022</w:t>
      </w:r>
      <w:r w:rsidR="00824C68">
        <w:rPr>
          <w:b/>
        </w:rPr>
        <w:t xml:space="preserve"> – </w:t>
      </w:r>
      <w:r w:rsidR="007A66C2">
        <w:rPr>
          <w:b/>
        </w:rPr>
        <w:t>1894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7A66C2" w:rsidRPr="007A66C2">
        <w:rPr>
          <w:b/>
        </w:rPr>
        <w:t>02</w:t>
      </w:r>
      <w:proofErr w:type="gramEnd"/>
      <w:r w:rsidR="007A66C2" w:rsidRPr="007A66C2">
        <w:rPr>
          <w:b/>
        </w:rPr>
        <w:t>.08.2022</w:t>
      </w:r>
      <w:r w:rsidR="00824C68" w:rsidRPr="007A66C2">
        <w:rPr>
          <w:b/>
        </w:rPr>
        <w:t xml:space="preserve"> – </w:t>
      </w:r>
      <w:r w:rsidR="007A66C2" w:rsidRPr="007A66C2">
        <w:rPr>
          <w:b/>
        </w:rPr>
        <w:t>489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1AC2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6C2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25</cp:revision>
  <cp:lastPrinted>2020-12-29T08:59:00Z</cp:lastPrinted>
  <dcterms:created xsi:type="dcterms:W3CDTF">2020-11-30T08:42:00Z</dcterms:created>
  <dcterms:modified xsi:type="dcterms:W3CDTF">2022-11-08T07:50:00Z</dcterms:modified>
</cp:coreProperties>
</file>